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A1B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2ABFB7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D9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840A8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56A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207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02B3C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5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37D66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CFB3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35D98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7A783C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B54E6F9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完成单元卷六。</w:t>
            </w:r>
          </w:p>
        </w:tc>
        <w:tc>
          <w:tcPr>
            <w:tcW w:w="1134" w:type="dxa"/>
          </w:tcPr>
          <w:p w14:paraId="2AFB8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7296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099F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3475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8C0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7FF1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6FF8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订正默写纸。</w:t>
            </w:r>
          </w:p>
        </w:tc>
        <w:tc>
          <w:tcPr>
            <w:tcW w:w="1134" w:type="dxa"/>
          </w:tcPr>
          <w:p w14:paraId="7CC3AC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D942C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947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93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D50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016D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B2430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85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80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A58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4C2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CF7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425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C3D766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37A4FA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E32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EA4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9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A15C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DFE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3275279A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15E003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BB0F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DDCE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6CB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E589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07CE5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E4DE161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轻松说霸跟读背出</w:t>
            </w:r>
          </w:p>
        </w:tc>
        <w:tc>
          <w:tcPr>
            <w:tcW w:w="1134" w:type="dxa"/>
          </w:tcPr>
          <w:p w14:paraId="70898A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1FCBF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918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02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FAD3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D72D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3230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24142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6872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D76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7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9E70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8E9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E6D1E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6BCB0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A9FB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550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ACC4A2"/>
    <w:p w14:paraId="74EF80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61857DB"/>
    <w:p w14:paraId="2217CB92">
      <w:pPr>
        <w:jc w:val="center"/>
        <w:rPr>
          <w:rFonts w:ascii="黑体" w:hAnsi="黑体" w:eastAsia="黑体"/>
          <w:sz w:val="32"/>
        </w:rPr>
      </w:pPr>
    </w:p>
    <w:p w14:paraId="063632F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7BD5674"/>
    <w:rsid w:val="1A04293C"/>
    <w:rsid w:val="25F435D2"/>
    <w:rsid w:val="27BE7A72"/>
    <w:rsid w:val="27C24AC7"/>
    <w:rsid w:val="2B107731"/>
    <w:rsid w:val="2C792587"/>
    <w:rsid w:val="2DD300B0"/>
    <w:rsid w:val="39AF5E48"/>
    <w:rsid w:val="3EE250BA"/>
    <w:rsid w:val="4AC7004D"/>
    <w:rsid w:val="538A5F1E"/>
    <w:rsid w:val="589326B4"/>
    <w:rsid w:val="61863410"/>
    <w:rsid w:val="709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0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2025-12-16T05:43:29Z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B01EB2A9256344DBA3AAA5FDC4C27495_13</vt:lpwstr>
  </property>
</Properties>
</file>