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26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1.复习语文园地六，自默</w:t>
            </w:r>
          </w:p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2.订正练习册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预习习作六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1"/>
              </w:rPr>
            </w:pPr>
            <w:r>
              <w:rPr>
                <w:rFonts w:ascii="黑体" w:hAnsi="黑体" w:eastAsia="黑体"/>
                <w:szCs w:val="21"/>
                <w:woUserID w:val="1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2"/>
              </w:rPr>
              <w:t>1.读P49、51，背P49，预习P50，做说霸。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查阅长江相关资料，做关于the Yangtze River的小报或思维导图。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背默P49、51归纳纸+P51书上2个词组。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绿P56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DF60FB"/>
    <w:multiLevelType w:val="singleLevel"/>
    <w:tmpl w:val="AEDF60F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2BFD72C8"/>
    <w:rsid w:val="64E9C0ED"/>
    <w:rsid w:val="679F9079"/>
    <w:rsid w:val="7BBF47E1"/>
    <w:rsid w:val="EFD78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Windows 用户</cp:lastModifiedBy>
  <dcterms:modified xsi:type="dcterms:W3CDTF">2025-11-26T18:21:32Z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