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复习重点笔记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绿色p65-66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自默p26-29课文和笔记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预习p46-49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5DB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1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2024-04-30T14:10:27Z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